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A9" w:rsidRDefault="00AA58A9">
      <w:pPr>
        <w:spacing w:line="240" w:lineRule="atLeast"/>
        <w:ind w:firstLineChars="195" w:firstLine="626"/>
        <w:rPr>
          <w:rFonts w:ascii="宋体" w:hAnsi="宋体"/>
          <w:b/>
          <w:sz w:val="32"/>
          <w:szCs w:val="32"/>
        </w:rPr>
      </w:pPr>
      <w:bookmarkStart w:id="0" w:name="OLE_LINK6"/>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rsidP="00AA58A9">
      <w:pPr>
        <w:spacing w:line="240" w:lineRule="atLeast"/>
        <w:jc w:val="center"/>
        <w:rPr>
          <w:b/>
          <w:sz w:val="44"/>
          <w:szCs w:val="44"/>
        </w:rPr>
      </w:pPr>
      <w:r w:rsidRPr="00AA58A9">
        <w:rPr>
          <w:rFonts w:hint="eastAsia"/>
          <w:b/>
          <w:sz w:val="44"/>
          <w:szCs w:val="44"/>
        </w:rPr>
        <w:t>牡丹江新创新融资担保有限公司</w:t>
      </w:r>
    </w:p>
    <w:p w:rsidR="00AA58A9" w:rsidRPr="00AA58A9" w:rsidRDefault="00AA58A9" w:rsidP="00AA58A9">
      <w:pPr>
        <w:spacing w:line="240" w:lineRule="atLeast"/>
        <w:jc w:val="center"/>
        <w:rPr>
          <w:rFonts w:ascii="宋体" w:hAnsi="宋体"/>
          <w:b/>
          <w:sz w:val="44"/>
          <w:szCs w:val="44"/>
        </w:rPr>
      </w:pPr>
      <w:r w:rsidRPr="00AA58A9">
        <w:rPr>
          <w:rFonts w:hint="eastAsia"/>
          <w:b/>
          <w:sz w:val="44"/>
          <w:szCs w:val="44"/>
        </w:rPr>
        <w:t>收费标准、工作流程、材料清单</w:t>
      </w: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Default="00AA58A9">
      <w:pPr>
        <w:spacing w:line="240" w:lineRule="atLeast"/>
        <w:ind w:firstLineChars="195" w:firstLine="626"/>
        <w:rPr>
          <w:rFonts w:ascii="宋体" w:hAnsi="宋体"/>
          <w:b/>
          <w:sz w:val="32"/>
          <w:szCs w:val="32"/>
        </w:rPr>
      </w:pPr>
    </w:p>
    <w:p w:rsidR="00AA58A9" w:rsidRPr="00AA58A9" w:rsidRDefault="00AA58A9">
      <w:pPr>
        <w:spacing w:line="240" w:lineRule="atLeast"/>
        <w:ind w:firstLineChars="195" w:firstLine="626"/>
        <w:rPr>
          <w:rFonts w:ascii="宋体" w:hAnsi="宋体"/>
          <w:b/>
          <w:sz w:val="32"/>
          <w:szCs w:val="32"/>
        </w:rPr>
      </w:pPr>
    </w:p>
    <w:p w:rsidR="0069684C" w:rsidRDefault="00C20FFA">
      <w:pPr>
        <w:spacing w:line="240" w:lineRule="atLeast"/>
        <w:ind w:firstLineChars="195" w:firstLine="626"/>
        <w:rPr>
          <w:rFonts w:ascii="宋体" w:hAnsi="宋体"/>
          <w:b/>
          <w:sz w:val="32"/>
          <w:szCs w:val="32"/>
        </w:rPr>
      </w:pPr>
      <w:r>
        <w:rPr>
          <w:rFonts w:ascii="宋体" w:hAnsi="宋体" w:hint="eastAsia"/>
          <w:b/>
          <w:sz w:val="32"/>
          <w:szCs w:val="32"/>
        </w:rPr>
        <w:lastRenderedPageBreak/>
        <w:t>一、</w:t>
      </w:r>
      <w:r w:rsidR="00027ABC">
        <w:rPr>
          <w:rFonts w:ascii="宋体" w:hAnsi="宋体" w:hint="eastAsia"/>
          <w:b/>
          <w:sz w:val="32"/>
          <w:szCs w:val="32"/>
        </w:rPr>
        <w:t>融资担保业务收费标准</w:t>
      </w:r>
    </w:p>
    <w:tbl>
      <w:tblPr>
        <w:tblStyle w:val="a4"/>
        <w:tblW w:w="8966" w:type="dxa"/>
        <w:jc w:val="center"/>
        <w:tblInd w:w="0" w:type="dxa"/>
        <w:tblLayout w:type="fixed"/>
        <w:tblCellMar>
          <w:left w:w="108" w:type="dxa"/>
          <w:right w:w="108" w:type="dxa"/>
        </w:tblCellMar>
        <w:tblLook w:val="04A0"/>
      </w:tblPr>
      <w:tblGrid>
        <w:gridCol w:w="2581"/>
        <w:gridCol w:w="2582"/>
        <w:gridCol w:w="3803"/>
      </w:tblGrid>
      <w:tr w:rsidR="0069684C">
        <w:trPr>
          <w:trHeight w:val="545"/>
          <w:jc w:val="center"/>
        </w:trPr>
        <w:tc>
          <w:tcPr>
            <w:tcW w:w="2581" w:type="dxa"/>
            <w:vAlign w:val="center"/>
          </w:tcPr>
          <w:bookmarkEnd w:id="0"/>
          <w:p w:rsidR="0069684C" w:rsidRDefault="00027ABC">
            <w:pPr>
              <w:tabs>
                <w:tab w:val="left" w:pos="12420"/>
              </w:tabs>
              <w:spacing w:line="240" w:lineRule="atLeast"/>
              <w:jc w:val="center"/>
              <w:rPr>
                <w:rFonts w:ascii="宋体" w:hAnsi="宋体"/>
                <w:b/>
                <w:sz w:val="24"/>
                <w:szCs w:val="24"/>
              </w:rPr>
            </w:pPr>
            <w:r>
              <w:rPr>
                <w:rFonts w:ascii="宋体" w:hAnsi="宋体" w:hint="eastAsia"/>
                <w:b/>
                <w:sz w:val="24"/>
                <w:szCs w:val="24"/>
              </w:rPr>
              <w:t>融资担保种类</w:t>
            </w:r>
          </w:p>
        </w:tc>
        <w:tc>
          <w:tcPr>
            <w:tcW w:w="2582" w:type="dxa"/>
            <w:vAlign w:val="center"/>
          </w:tcPr>
          <w:p w:rsidR="0069684C" w:rsidRDefault="00027ABC">
            <w:pPr>
              <w:tabs>
                <w:tab w:val="left" w:pos="12420"/>
              </w:tabs>
              <w:spacing w:line="240" w:lineRule="atLeast"/>
              <w:jc w:val="center"/>
              <w:rPr>
                <w:rFonts w:ascii="宋体" w:hAnsi="宋体"/>
                <w:b/>
                <w:sz w:val="24"/>
                <w:szCs w:val="24"/>
              </w:rPr>
            </w:pPr>
            <w:r>
              <w:rPr>
                <w:rFonts w:ascii="宋体" w:hAnsi="宋体" w:hint="eastAsia"/>
                <w:b/>
                <w:sz w:val="24"/>
                <w:szCs w:val="24"/>
              </w:rPr>
              <w:t>收费标准（年）</w:t>
            </w:r>
          </w:p>
        </w:tc>
        <w:tc>
          <w:tcPr>
            <w:tcW w:w="3803" w:type="dxa"/>
            <w:vAlign w:val="center"/>
          </w:tcPr>
          <w:p w:rsidR="0069684C" w:rsidRDefault="00027ABC">
            <w:pPr>
              <w:tabs>
                <w:tab w:val="left" w:pos="12420"/>
              </w:tabs>
              <w:spacing w:line="240" w:lineRule="atLeast"/>
              <w:jc w:val="center"/>
              <w:rPr>
                <w:rFonts w:ascii="宋体" w:hAnsi="宋体"/>
                <w:b/>
                <w:sz w:val="24"/>
                <w:szCs w:val="24"/>
              </w:rPr>
            </w:pPr>
            <w:r>
              <w:rPr>
                <w:rFonts w:ascii="宋体" w:hAnsi="宋体" w:hint="eastAsia"/>
                <w:b/>
                <w:sz w:val="24"/>
                <w:szCs w:val="24"/>
              </w:rPr>
              <w:t>合作机构</w:t>
            </w:r>
          </w:p>
        </w:tc>
      </w:tr>
      <w:tr w:rsidR="0069684C">
        <w:trPr>
          <w:trHeight w:val="545"/>
          <w:jc w:val="center"/>
        </w:trPr>
        <w:tc>
          <w:tcPr>
            <w:tcW w:w="2581" w:type="dxa"/>
            <w:vAlign w:val="center"/>
          </w:tcPr>
          <w:p w:rsidR="0069684C" w:rsidRDefault="00027ABC">
            <w:pPr>
              <w:tabs>
                <w:tab w:val="left" w:pos="12420"/>
              </w:tabs>
              <w:spacing w:line="240" w:lineRule="atLeast"/>
              <w:jc w:val="center"/>
              <w:rPr>
                <w:rFonts w:ascii="宋体" w:hAnsi="宋体"/>
                <w:sz w:val="24"/>
                <w:szCs w:val="24"/>
              </w:rPr>
            </w:pPr>
            <w:r>
              <w:rPr>
                <w:rFonts w:ascii="宋体" w:hAnsi="宋体" w:hint="eastAsia"/>
                <w:sz w:val="24"/>
                <w:szCs w:val="24"/>
              </w:rPr>
              <w:t>贷款担保</w:t>
            </w:r>
          </w:p>
        </w:tc>
        <w:tc>
          <w:tcPr>
            <w:tcW w:w="2582" w:type="dxa"/>
            <w:vAlign w:val="center"/>
          </w:tcPr>
          <w:p w:rsidR="0069684C" w:rsidRDefault="00027ABC">
            <w:pPr>
              <w:tabs>
                <w:tab w:val="left" w:pos="12420"/>
              </w:tabs>
              <w:spacing w:line="240" w:lineRule="atLeast"/>
              <w:jc w:val="center"/>
              <w:rPr>
                <w:rFonts w:ascii="宋体" w:hAnsi="宋体"/>
                <w:sz w:val="24"/>
                <w:szCs w:val="24"/>
              </w:rPr>
            </w:pPr>
            <w:r>
              <w:rPr>
                <w:rFonts w:ascii="宋体" w:hAnsi="宋体" w:hint="eastAsia"/>
                <w:sz w:val="24"/>
                <w:szCs w:val="24"/>
              </w:rPr>
              <w:t>2%</w:t>
            </w:r>
          </w:p>
        </w:tc>
        <w:tc>
          <w:tcPr>
            <w:tcW w:w="3803" w:type="dxa"/>
            <w:vAlign w:val="center"/>
          </w:tcPr>
          <w:p w:rsidR="0069684C" w:rsidRDefault="00027ABC">
            <w:pPr>
              <w:tabs>
                <w:tab w:val="left" w:pos="12420"/>
              </w:tabs>
              <w:spacing w:line="240" w:lineRule="atLeast"/>
              <w:jc w:val="center"/>
              <w:rPr>
                <w:rFonts w:ascii="宋体" w:hAnsi="宋体"/>
                <w:sz w:val="24"/>
                <w:szCs w:val="24"/>
              </w:rPr>
            </w:pPr>
            <w:r>
              <w:rPr>
                <w:rFonts w:ascii="宋体" w:hAnsi="宋体" w:hint="eastAsia"/>
                <w:sz w:val="24"/>
                <w:szCs w:val="24"/>
              </w:rPr>
              <w:t>哈行、龙江、信用社等银行</w:t>
            </w:r>
          </w:p>
        </w:tc>
      </w:tr>
      <w:tr w:rsidR="0069684C">
        <w:trPr>
          <w:trHeight w:val="662"/>
          <w:jc w:val="center"/>
        </w:trPr>
        <w:tc>
          <w:tcPr>
            <w:tcW w:w="8966" w:type="dxa"/>
            <w:gridSpan w:val="3"/>
            <w:vAlign w:val="center"/>
          </w:tcPr>
          <w:p w:rsidR="0069684C" w:rsidRDefault="00027ABC">
            <w:pPr>
              <w:tabs>
                <w:tab w:val="left" w:pos="12420"/>
              </w:tabs>
              <w:spacing w:line="240" w:lineRule="atLeast"/>
              <w:jc w:val="left"/>
              <w:rPr>
                <w:rFonts w:ascii="宋体" w:hAnsi="宋体"/>
                <w:sz w:val="24"/>
                <w:szCs w:val="24"/>
              </w:rPr>
            </w:pPr>
            <w:r>
              <w:rPr>
                <w:rFonts w:ascii="宋体" w:hAnsi="宋体" w:hint="eastAsia"/>
                <w:sz w:val="24"/>
                <w:szCs w:val="24"/>
              </w:rPr>
              <w:t>注：对“规上</w:t>
            </w:r>
            <w:r>
              <w:rPr>
                <w:rFonts w:ascii="宋体" w:hAnsi="宋体"/>
                <w:sz w:val="24"/>
                <w:szCs w:val="24"/>
              </w:rPr>
              <w:t>”</w:t>
            </w:r>
            <w:r>
              <w:rPr>
                <w:rFonts w:ascii="宋体" w:hAnsi="宋体" w:hint="eastAsia"/>
                <w:sz w:val="24"/>
                <w:szCs w:val="24"/>
              </w:rPr>
              <w:t>工业企业、“三农”企业，担保费按1%/年收取。</w:t>
            </w:r>
          </w:p>
        </w:tc>
      </w:tr>
    </w:tbl>
    <w:p w:rsidR="0069684C" w:rsidRDefault="0069684C">
      <w:pPr>
        <w:rPr>
          <w:rFonts w:ascii="宋体" w:hAnsi="宋体"/>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69684C">
      <w:pPr>
        <w:pStyle w:val="a3"/>
        <w:spacing w:line="510" w:lineRule="exact"/>
        <w:ind w:firstLineChars="200" w:firstLine="643"/>
        <w:rPr>
          <w:rFonts w:hAnsi="宋体"/>
          <w:b/>
          <w:sz w:val="32"/>
          <w:szCs w:val="32"/>
        </w:rPr>
      </w:pPr>
    </w:p>
    <w:p w:rsidR="0069684C" w:rsidRDefault="00C20FFA">
      <w:pPr>
        <w:pStyle w:val="a3"/>
        <w:spacing w:line="510" w:lineRule="exact"/>
        <w:ind w:firstLineChars="200" w:firstLine="643"/>
        <w:rPr>
          <w:rFonts w:hAnsi="宋体"/>
          <w:b/>
          <w:sz w:val="32"/>
          <w:szCs w:val="32"/>
        </w:rPr>
      </w:pPr>
      <w:r>
        <w:rPr>
          <w:rFonts w:hAnsi="宋体" w:hint="eastAsia"/>
          <w:b/>
          <w:sz w:val="32"/>
          <w:szCs w:val="32"/>
        </w:rPr>
        <w:lastRenderedPageBreak/>
        <w:t>二、</w:t>
      </w:r>
      <w:r w:rsidR="00027ABC">
        <w:rPr>
          <w:rFonts w:hAnsi="宋体" w:hint="eastAsia"/>
          <w:b/>
          <w:sz w:val="32"/>
          <w:szCs w:val="32"/>
        </w:rPr>
        <w:t>融资项目流程图</w:t>
      </w:r>
    </w:p>
    <w:p w:rsidR="0069684C" w:rsidRDefault="00027ABC">
      <w:pPr>
        <w:pStyle w:val="a3"/>
        <w:spacing w:line="510" w:lineRule="exact"/>
        <w:ind w:firstLineChars="200" w:firstLine="643"/>
        <w:jc w:val="center"/>
        <w:rPr>
          <w:rFonts w:hAnsi="宋体"/>
          <w:sz w:val="32"/>
          <w:szCs w:val="32"/>
        </w:rPr>
      </w:pPr>
      <w:r>
        <w:rPr>
          <w:rFonts w:hAnsi="宋体" w:hint="eastAsia"/>
          <w:b/>
          <w:sz w:val="32"/>
          <w:szCs w:val="32"/>
        </w:rPr>
        <w:t xml:space="preserve">A </w:t>
      </w:r>
      <w:r>
        <w:rPr>
          <w:rFonts w:hAnsi="宋体" w:hint="eastAsia"/>
          <w:sz w:val="32"/>
          <w:szCs w:val="32"/>
        </w:rPr>
        <w:t>客户业务咨询，提出申请</w:t>
      </w:r>
    </w:p>
    <w:p w:rsidR="0069684C" w:rsidRDefault="004B796A">
      <w:pPr>
        <w:pStyle w:val="a3"/>
        <w:spacing w:line="510" w:lineRule="exact"/>
        <w:ind w:firstLineChars="200" w:firstLine="643"/>
        <w:jc w:val="center"/>
        <w:rPr>
          <w:rFonts w:hAnsi="宋体"/>
          <w:sz w:val="32"/>
          <w:szCs w:val="32"/>
        </w:rPr>
      </w:pPr>
      <w:r w:rsidRPr="004B796A">
        <w:rPr>
          <w:rFonts w:hAnsi="宋体"/>
          <w:b/>
          <w:sz w:val="32"/>
          <w:szCs w:val="32"/>
        </w:rPr>
        <w:pict>
          <v:line id="_x0000_s1026" style="position:absolute;left:0;text-align:left;z-index:251658240" from="234pt,15.6pt" to="234pt,31.2pt" o:gfxdata="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x2DgO2QAAAAkB&#10;AAAPAAAAAAAAAAEAIAAAACIAAABkcnMvZG93bnJldi54bWxQSwECFAAUAAAACACHTuJAqrGhO+EB&#10;AACbAwAADgAAAAAAAAABACAAAAAoAQAAZHJzL2Uyb0RvYy54bWxQSwUGAAAAAAYABgBZAQAAewUA&#10;AAAA&#10;">
            <v:stroke endarrow="block"/>
          </v:line>
        </w:pict>
      </w:r>
    </w:p>
    <w:p w:rsidR="0069684C" w:rsidRDefault="00027ABC">
      <w:pPr>
        <w:pStyle w:val="a3"/>
        <w:spacing w:line="510" w:lineRule="exact"/>
        <w:ind w:firstLineChars="200" w:firstLine="643"/>
        <w:jc w:val="center"/>
        <w:rPr>
          <w:rFonts w:hAnsi="宋体"/>
          <w:sz w:val="32"/>
          <w:szCs w:val="32"/>
        </w:rPr>
      </w:pPr>
      <w:bookmarkStart w:id="1" w:name="OLE_LINK4"/>
      <w:bookmarkStart w:id="2" w:name="OLE_LINK5"/>
      <w:r>
        <w:rPr>
          <w:rFonts w:hAnsi="宋体" w:hint="eastAsia"/>
          <w:b/>
          <w:sz w:val="32"/>
          <w:szCs w:val="32"/>
        </w:rPr>
        <w:t>B</w:t>
      </w:r>
      <w:r>
        <w:rPr>
          <w:rFonts w:hAnsi="宋体" w:hint="eastAsia"/>
          <w:sz w:val="32"/>
          <w:szCs w:val="32"/>
        </w:rPr>
        <w:t xml:space="preserve"> 符合标准发放《申请表》，企业提交基本资料</w:t>
      </w:r>
    </w:p>
    <w:bookmarkEnd w:id="1"/>
    <w:bookmarkEnd w:id="2"/>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43" style="position:absolute;left:0;text-align:left;z-index:251660288" from="234pt,11.4pt" to="234pt,27pt" o:gfxdata="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ha0TtgAAAAJAQAA&#10;DwAAAAAAAAABACAAAAAiAAAAZHJzL2Rvd25yZXYueG1sUEsBAhQAFAAAAAgAh07iQLOISaLgAQAA&#10;mwMAAA4AAAAAAAAAAQAgAAAAJwEAAGRycy9lMm9Eb2MueG1sUEsFBgAAAAAGAAYAWQEAAHkFAAAA&#10;AA==&#10;">
            <v:stroke endarrow="block"/>
          </v:line>
        </w:pict>
      </w:r>
    </w:p>
    <w:p w:rsidR="0069684C" w:rsidRDefault="00027ABC">
      <w:pPr>
        <w:pStyle w:val="a3"/>
        <w:spacing w:line="510" w:lineRule="exact"/>
        <w:ind w:firstLineChars="200" w:firstLine="643"/>
        <w:jc w:val="center"/>
        <w:rPr>
          <w:rFonts w:hAnsi="宋体"/>
          <w:sz w:val="32"/>
          <w:szCs w:val="32"/>
        </w:rPr>
      </w:pPr>
      <w:bookmarkStart w:id="3" w:name="OLE_LINK7"/>
      <w:bookmarkStart w:id="4" w:name="OLE_LINK8"/>
      <w:r>
        <w:rPr>
          <w:rFonts w:hAnsi="宋体" w:hint="eastAsia"/>
          <w:b/>
          <w:sz w:val="32"/>
          <w:szCs w:val="32"/>
        </w:rPr>
        <w:t>C</w:t>
      </w:r>
      <w:r>
        <w:rPr>
          <w:rFonts w:hAnsi="宋体" w:hint="eastAsia"/>
          <w:sz w:val="32"/>
          <w:szCs w:val="32"/>
        </w:rPr>
        <w:t xml:space="preserve"> 部门初审，撰写调查报告，实地核查</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42" style="position:absolute;left:0;text-align:left;z-index:251661312" from="234pt,10.8pt" to="234pt,26.4pt" o:gfxdata="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DvNyDYAAAACQEA&#10;AA8AAAAAAAAAAQAgAAAAIgAAAGRycy9kb3ducmV2LnhtbFBLAQIUABQAAAAIAIdO4kD+Tc5D4QEA&#10;AJsDAAAOAAAAAAAAAAEAIAAAACcBAABkcnMvZTJvRG9jLnhtbFBLBQYAAAAABgAGAFkBAAB6BQAA&#10;AAA=&#10;">
            <v:stroke endarrow="block"/>
          </v:line>
        </w:pict>
      </w:r>
    </w:p>
    <w:p w:rsidR="0069684C" w:rsidRDefault="00027ABC">
      <w:pPr>
        <w:pStyle w:val="a3"/>
        <w:spacing w:line="510" w:lineRule="exact"/>
        <w:ind w:firstLineChars="200" w:firstLine="643"/>
        <w:jc w:val="center"/>
        <w:rPr>
          <w:rFonts w:hAnsi="宋体"/>
          <w:sz w:val="32"/>
          <w:szCs w:val="32"/>
        </w:rPr>
      </w:pPr>
      <w:r>
        <w:rPr>
          <w:rFonts w:hAnsi="宋体" w:hint="eastAsia"/>
          <w:b/>
          <w:sz w:val="32"/>
          <w:szCs w:val="32"/>
        </w:rPr>
        <w:t>D</w:t>
      </w:r>
      <w:r>
        <w:rPr>
          <w:rFonts w:hAnsi="宋体" w:hint="eastAsia"/>
          <w:sz w:val="32"/>
          <w:szCs w:val="32"/>
        </w:rPr>
        <w:t xml:space="preserve"> 公司级内部评审会议评审</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41" style="position:absolute;left:0;text-align:left;z-index:251679744" from="234pt,6.6pt" to="234pt,22.2pt" o:gfxdata="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RLnTYAAAACQEA&#10;AA8AAAAAAAAAAQAgAAAAIgAAAGRycy9kb3ducmV2LnhtbFBLAQIUABQAAAAIAIdO4kBoBDe64QEA&#10;AJsDAAAOAAAAAAAAAAEAIAAAACcBAABkcnMvZTJvRG9jLnhtbFBLBQYAAAAABgAGAFkBAAB6BQAA&#10;AAA=&#10;">
            <v:stroke endarrow="block"/>
          </v:line>
        </w:pict>
      </w:r>
    </w:p>
    <w:p w:rsidR="0069684C" w:rsidRDefault="00027ABC">
      <w:pPr>
        <w:pStyle w:val="a3"/>
        <w:spacing w:line="510" w:lineRule="exact"/>
        <w:ind w:firstLineChars="200" w:firstLine="643"/>
        <w:jc w:val="center"/>
        <w:rPr>
          <w:rFonts w:hAnsi="宋体"/>
          <w:sz w:val="32"/>
          <w:szCs w:val="32"/>
        </w:rPr>
      </w:pPr>
      <w:r>
        <w:rPr>
          <w:rFonts w:hAnsi="宋体" w:hint="eastAsia"/>
          <w:b/>
          <w:sz w:val="32"/>
          <w:szCs w:val="32"/>
        </w:rPr>
        <w:t xml:space="preserve">E </w:t>
      </w:r>
      <w:r>
        <w:rPr>
          <w:rFonts w:hAnsi="宋体" w:hint="eastAsia"/>
          <w:sz w:val="32"/>
          <w:szCs w:val="32"/>
        </w:rPr>
        <w:t>风控委员会评审、决策</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40" style="position:absolute;left:0;text-align:left;z-index:251662336" from="234pt,10.8pt" to="234pt,26.4pt" o:gfxdata="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DvNyDYAAAACQEA&#10;AA8AAAAAAAAAAQAgAAAAIgAAAGRycy9kb3ducmV2LnhtbFBLAQIUABQAAAAIAIdO4kAlwbBb4QEA&#10;AJsDAAAOAAAAAAAAAAEAIAAAACcBAABkcnMvZTJvRG9jLnhtbFBLBQYAAAAABgAGAFkBAAB6BQAA&#10;AAA=&#10;">
            <v:stroke endarrow="block"/>
          </v:line>
        </w:pict>
      </w:r>
    </w:p>
    <w:p w:rsidR="0069684C" w:rsidRDefault="00027ABC">
      <w:pPr>
        <w:pStyle w:val="a3"/>
        <w:spacing w:line="510" w:lineRule="exact"/>
        <w:ind w:firstLineChars="200" w:firstLine="643"/>
        <w:jc w:val="center"/>
        <w:rPr>
          <w:rFonts w:hAnsi="宋体"/>
          <w:sz w:val="32"/>
          <w:szCs w:val="32"/>
        </w:rPr>
      </w:pPr>
      <w:r>
        <w:rPr>
          <w:rFonts w:hAnsi="宋体" w:hint="eastAsia"/>
          <w:b/>
          <w:sz w:val="32"/>
          <w:szCs w:val="32"/>
        </w:rPr>
        <w:t>F</w:t>
      </w:r>
      <w:r>
        <w:rPr>
          <w:rFonts w:hAnsi="宋体" w:hint="eastAsia"/>
          <w:sz w:val="32"/>
          <w:szCs w:val="32"/>
        </w:rPr>
        <w:t xml:space="preserve"> 签订相关合同、协议，落实抵质押物，划款</w:t>
      </w:r>
    </w:p>
    <w:bookmarkEnd w:id="3"/>
    <w:bookmarkEnd w:id="4"/>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39" style="position:absolute;left:0;text-align:left;z-index:251663360" from="234pt,6.6pt" to="234pt,22.2pt" o:gfxdata="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RLnTYAAAACQEA&#10;AA8AAAAAAAAAAQAgAAAAIgAAAGRycy9kb3ducmV2LnhtbFBLAQIUABQAAAAIAIdO4kAFkbSS4QEA&#10;AJsDAAAOAAAAAAAAAAEAIAAAACcBAABkcnMvZTJvRG9jLnhtbFBLBQYAAAAABgAGAFkBAAB6BQAA&#10;AAA=&#10;">
            <v:stroke endarrow="block"/>
          </v:line>
        </w:pict>
      </w:r>
    </w:p>
    <w:p w:rsidR="0069684C" w:rsidRDefault="00027ABC">
      <w:pPr>
        <w:pStyle w:val="a3"/>
        <w:spacing w:line="510" w:lineRule="exact"/>
        <w:ind w:firstLineChars="200" w:firstLine="640"/>
        <w:jc w:val="center"/>
        <w:rPr>
          <w:rFonts w:hAnsi="宋体"/>
          <w:sz w:val="32"/>
          <w:szCs w:val="32"/>
        </w:rPr>
      </w:pPr>
      <w:r>
        <w:rPr>
          <w:rFonts w:hAnsi="宋体" w:hint="eastAsia"/>
          <w:sz w:val="32"/>
          <w:szCs w:val="32"/>
        </w:rPr>
        <w:t>项目贷后监管</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38" style="position:absolute;left:0;text-align:left;z-index:251682816" from="234pt,9.6pt" to="234pt,40.8pt" o:gfxdata="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DW0mPWAAAACQEAAA8AAAAAAAAA&#10;AQAgAAAAIgAAAGRycy9kb3ducmV2LnhtbFBLAQIUABQAAAAIAIdO4kCz8MuO2gEAAJcDAAAOAAAA&#10;AAAAAAEAIAAAACUBAABkcnMvZTJvRG9jLnhtbFBLBQYAAAAABgAGAFkBAABxBQAAAAA=&#10;"/>
        </w:pic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37" style="position:absolute;left:0;text-align:left;z-index:251681792" from="135pt,15.3pt" to="333pt,15.3pt" o:gfxdata="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rqVD1QAAAAkBAAAPAAAAAAAA&#10;AAEAIAAAACIAAABkcnMvZG93bnJldi54bWxQSwECFAAUAAAACACHTuJAg2IGPdwBAACYAwAADgAA&#10;AAAAAAABACAAAAAkAQAAZHJzL2Uyb0RvYy54bWxQSwUGAAAAAAYABgBZAQAAcgUAAAAA&#10;"/>
        </w:pict>
      </w:r>
      <w:r>
        <w:rPr>
          <w:rFonts w:hAnsi="宋体"/>
          <w:sz w:val="32"/>
          <w:szCs w:val="32"/>
        </w:rPr>
        <w:pict>
          <v:line id="_x0000_s1036" style="position:absolute;left:0;text-align:left;z-index:251680768" from="333pt,15.3pt" to="333pt,30.9pt" o:gfxdata="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VQqDjYAAAACQEA&#10;AA8AAAAAAAAAAQAgAAAAIgAAAGRycy9kb3ducmV2LnhtbFBLAQIUABQAAAAIAIdO4kCT2E1r4QEA&#10;AJsDAAAOAAAAAAAAAAEAIAAAACcBAABkcnMvZTJvRG9jLnhtbFBLBQYAAAAABgAGAFkBAAB6BQAA&#10;AAA=&#10;">
            <v:stroke endarrow="block"/>
          </v:line>
        </w:pict>
      </w:r>
      <w:r>
        <w:rPr>
          <w:rFonts w:hAnsi="宋体"/>
          <w:sz w:val="32"/>
          <w:szCs w:val="32"/>
        </w:rPr>
        <w:pict>
          <v:line id="_x0000_s1035" style="position:absolute;left:0;text-align:left;z-index:251664384" from="135pt,15.3pt" to="135pt,30.9pt" o:gfxdata="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RlrR2QAAAAkB&#10;AAAPAAAAAAAAAAEAIAAAACIAAABkcnMvZG93bnJldi54bWxQSwECFAAUAAAACACHTuJA37uzw+EB&#10;AACbAwAADgAAAAAAAAABACAAAAAoAQAAZHJzL2Uyb0RvYy54bWxQSwUGAAAAAAYABgBZAQAAewUA&#10;AAAA&#10;">
            <v:stroke endarrow="block"/>
          </v:line>
        </w:pict>
      </w:r>
    </w:p>
    <w:p w:rsidR="0069684C" w:rsidRDefault="00027ABC">
      <w:pPr>
        <w:pStyle w:val="a3"/>
        <w:spacing w:line="510" w:lineRule="exact"/>
        <w:ind w:firstLineChars="200" w:firstLine="640"/>
        <w:jc w:val="center"/>
        <w:rPr>
          <w:rFonts w:hAnsi="宋体"/>
          <w:sz w:val="32"/>
          <w:szCs w:val="32"/>
        </w:rPr>
      </w:pPr>
      <w:r>
        <w:rPr>
          <w:rFonts w:hAnsi="宋体" w:hint="eastAsia"/>
          <w:sz w:val="32"/>
          <w:szCs w:val="32"/>
        </w:rPr>
        <w:t>按期偿还贷款            项目贷款逾期</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34" style="position:absolute;left:0;text-align:left;z-index:251666432" from="333pt,6pt" to="333pt,21.6pt" o:gfxdata="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YehrjYAAAACQEA&#10;AA8AAAAAAAAAAQAgAAAAIgAAAGRycy9kb3ducmV2LnhtbFBLAQIUABQAAAAIAIdO4kCSfjQi4QEA&#10;AJsDAAAOAAAAAAAAAAEAIAAAACcBAABkcnMvZTJvRG9jLnhtbFBLBQYAAAAABgAGAFkBAAB6BQAA&#10;AAA=&#10;">
            <v:stroke endarrow="block"/>
          </v:line>
        </w:pict>
      </w:r>
      <w:r>
        <w:rPr>
          <w:rFonts w:hAnsi="宋体"/>
          <w:sz w:val="32"/>
          <w:szCs w:val="32"/>
        </w:rPr>
        <w:pict>
          <v:line id="_x0000_s1033" style="position:absolute;left:0;text-align:left;z-index:251665408" from="135pt,6pt" to="135pt,21.6pt" o:gfxdata="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AIdFHYAAAACQEA&#10;AA8AAAAAAAAAAQAgAAAAIgAAAGRycy9kb3ducmV2LnhtbFBLAQIUABQAAAAIAIdO4kBbMsWq4QEA&#10;AJsDAAAOAAAAAAAAAAEAIAAAACcBAABkcnMvZTJvRG9jLnhtbFBLBQYAAAAABgAGAFkBAAB6BQAA&#10;AAA=&#10;">
            <v:stroke endarrow="block"/>
          </v:line>
        </w:pict>
      </w:r>
    </w:p>
    <w:p w:rsidR="0069684C" w:rsidRDefault="00027ABC">
      <w:pPr>
        <w:pStyle w:val="a3"/>
        <w:spacing w:line="510" w:lineRule="exact"/>
        <w:ind w:firstLineChars="200" w:firstLine="640"/>
        <w:jc w:val="center"/>
        <w:rPr>
          <w:rFonts w:hAnsi="宋体"/>
          <w:sz w:val="32"/>
          <w:szCs w:val="32"/>
        </w:rPr>
      </w:pPr>
      <w:r>
        <w:rPr>
          <w:rFonts w:hAnsi="宋体" w:hint="eastAsia"/>
          <w:sz w:val="32"/>
          <w:szCs w:val="32"/>
        </w:rPr>
        <w:t>解除担保                追偿贷款</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32" style="position:absolute;left:0;text-align:left;z-index:251670528" from="333pt,1.8pt" to="333pt,15.3pt" o:gfxdata="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H92ODTAAAACAEAAA8AAAAAAAAAAQAg&#10;AAAAIgAAAGRycy9kb3ducmV2LnhtbFBLAQIUABQAAAAIAIdO4kBHanW82gEAAJcDAAAOAAAAAAAA&#10;AAEAIAAAACIBAABkcnMvZTJvRG9jLnhtbFBLBQYAAAAABgAGAFkBAABuBQAAAAA=&#10;"/>
        </w:pict>
      </w:r>
      <w:r>
        <w:rPr>
          <w:rFonts w:hAnsi="宋体"/>
          <w:sz w:val="32"/>
          <w:szCs w:val="32"/>
        </w:rPr>
        <w:pict>
          <v:line id="_x0000_s1031" style="position:absolute;left:0;text-align:left;z-index:251667456" from="333pt,15.3pt" to="333pt,30.9pt" o:gfxdata="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VQqDjYAAAACQEA&#10;AA8AAAAAAAAAAQAgAAAAIgAAAGRycy9kb3ducmV2LnhtbFBLAQIUABQAAAAIAIdO4kCAvruy4QEA&#10;AJsDAAAOAAAAAAAAAAEAIAAAACcBAABkcnMvZTJvRG9jLnhtbFBLBQYAAAAABgAGAFkBAAB6BQAA&#10;AAA=&#10;">
            <v:stroke endarrow="block"/>
          </v:line>
        </w:pict>
      </w:r>
      <w:r>
        <w:rPr>
          <w:rFonts w:hAnsi="宋体"/>
          <w:sz w:val="32"/>
          <w:szCs w:val="32"/>
        </w:rPr>
        <w:pict>
          <v:line id="_x0000_s1030" style="position:absolute;left:0;text-align:left;z-index:251669504" from="81pt,15.3pt" to="333pt,15.3pt" o:gfxdata="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frob1QAAAAkBAAAPAAAAAAAA&#10;AAEAIAAAACIAAABkcnMvZG93bnJldi54bWxQSwECFAAUAAAACACHTuJAN/6kBNwBAACYAwAADgAA&#10;AAAAAAABACAAAAAkAQAAZHJzL2Uyb0RvYy54bWxQSwUGAAAAAAYABgBZAQAAcgUAAAAA&#10;"/>
        </w:pict>
      </w:r>
      <w:r>
        <w:rPr>
          <w:rFonts w:hAnsi="宋体"/>
          <w:sz w:val="32"/>
          <w:szCs w:val="32"/>
        </w:rPr>
        <w:pict>
          <v:line id="_x0000_s1029" style="position:absolute;left:0;text-align:left;z-index:251668480" from="81pt,15.3pt" to="81pt,30.9pt" o:gfxdata="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JCIrdgAAAAJ&#10;AQAADwAAAAAAAAABACAAAAAiAAAAZHJzL2Rvd25yZXYueG1sUEsBAhQAFAAAAAgAh07iQO0rOJrj&#10;AQAAmwMAAA4AAAAAAAAAAQAgAAAAJwEAAGRycy9lMm9Eb2MueG1sUEsFBgAAAAAGAAYAWQEAAHwF&#10;AAAAAA==&#10;">
            <v:stroke endarrow="block"/>
          </v:line>
        </w:pict>
      </w:r>
    </w:p>
    <w:p w:rsidR="0069684C" w:rsidRDefault="00027ABC">
      <w:pPr>
        <w:pStyle w:val="a3"/>
        <w:spacing w:line="510" w:lineRule="exact"/>
        <w:rPr>
          <w:rFonts w:hAnsi="宋体"/>
          <w:sz w:val="32"/>
          <w:szCs w:val="32"/>
        </w:rPr>
      </w:pPr>
      <w:r>
        <w:rPr>
          <w:rFonts w:hAnsi="宋体" w:hint="eastAsia"/>
          <w:sz w:val="32"/>
          <w:szCs w:val="32"/>
        </w:rPr>
        <w:t>企业在规定期限内偿还贷款    企业在规定期限内未偿还贷款</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28" style="position:absolute;left:0;text-align:left;z-index:251671552" from="333pt,5.4pt" to="333pt,21pt" o:gfxdata="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LpkA9cAAAAJAQAA&#10;DwAAAAAAAAABACAAAAAiAAAAZHJzL2Rvd25yZXYueG1sUEsBAhQAFAAAAAgAh07iQKDuv3vhAQAA&#10;mwMAAA4AAAAAAAAAAQAgAAAAJgEAAGRycy9lMm9Eb2MueG1sUEsFBgAAAAAGAAYAWQEAAHkFAAAA&#10;AA==&#10;">
            <v:stroke endarrow="block"/>
          </v:line>
        </w:pict>
      </w:r>
    </w:p>
    <w:p w:rsidR="0069684C" w:rsidRDefault="00027ABC">
      <w:pPr>
        <w:pStyle w:val="a3"/>
        <w:spacing w:line="510" w:lineRule="exact"/>
        <w:ind w:firstLineChars="200" w:firstLine="640"/>
        <w:jc w:val="center"/>
        <w:rPr>
          <w:rFonts w:hAnsi="宋体"/>
          <w:sz w:val="32"/>
          <w:szCs w:val="32"/>
        </w:rPr>
      </w:pPr>
      <w:r>
        <w:rPr>
          <w:rFonts w:hAnsi="宋体" w:hint="eastAsia"/>
          <w:sz w:val="32"/>
          <w:szCs w:val="32"/>
        </w:rPr>
        <w:t xml:space="preserve">                       担保项目由担保公司代偿</w:t>
      </w:r>
    </w:p>
    <w:p w:rsidR="0069684C" w:rsidRDefault="004B796A">
      <w:pPr>
        <w:pStyle w:val="a3"/>
        <w:spacing w:line="510" w:lineRule="exact"/>
        <w:ind w:firstLineChars="200" w:firstLine="640"/>
        <w:jc w:val="center"/>
        <w:rPr>
          <w:rFonts w:hAnsi="宋体"/>
          <w:sz w:val="32"/>
          <w:szCs w:val="32"/>
        </w:rPr>
      </w:pPr>
      <w:r>
        <w:rPr>
          <w:rFonts w:hAnsi="宋体"/>
          <w:sz w:val="32"/>
          <w:szCs w:val="32"/>
        </w:rPr>
        <w:pict>
          <v:line id="_x0000_s1027" style="position:absolute;left:0;text-align:left;z-index:251672576" from="333pt,9pt" to="333pt,24.6pt" o:gfxdata="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O6Tp2AAAAAkB&#10;AAAPAAAAAAAAAAEAIAAAACIAAABkcnMvZG93bnJldi54bWxQSwECFAAUAAAACACHTuJANqdGguIB&#10;AACbAwAADgAAAAAAAAABACAAAAAnAQAAZHJzL2Uyb0RvYy54bWxQSwUGAAAAAAYABgBZAQAAewUA&#10;AAAA&#10;">
            <v:stroke endarrow="block"/>
          </v:line>
        </w:pict>
      </w:r>
    </w:p>
    <w:p w:rsidR="0069684C" w:rsidRDefault="00027ABC">
      <w:pPr>
        <w:pStyle w:val="a3"/>
        <w:spacing w:line="510" w:lineRule="exact"/>
        <w:ind w:firstLineChars="200" w:firstLine="640"/>
        <w:jc w:val="center"/>
        <w:rPr>
          <w:rFonts w:hAnsi="宋体"/>
          <w:sz w:val="32"/>
          <w:szCs w:val="32"/>
        </w:rPr>
      </w:pPr>
      <w:r>
        <w:rPr>
          <w:rFonts w:hAnsi="宋体" w:hint="eastAsia"/>
          <w:sz w:val="32"/>
          <w:szCs w:val="32"/>
        </w:rPr>
        <w:t xml:space="preserve">                       担保公司依法追偿</w:t>
      </w:r>
    </w:p>
    <w:p w:rsidR="0069684C" w:rsidRDefault="0069684C"/>
    <w:p w:rsidR="0069684C" w:rsidRDefault="0069684C"/>
    <w:p w:rsidR="0069684C" w:rsidRDefault="00C20FFA" w:rsidP="00C20FFA">
      <w:pPr>
        <w:ind w:firstLineChars="196" w:firstLine="630"/>
        <w:rPr>
          <w:sz w:val="32"/>
          <w:szCs w:val="32"/>
        </w:rPr>
      </w:pPr>
      <w:r>
        <w:rPr>
          <w:rFonts w:hint="eastAsia"/>
          <w:b/>
          <w:bCs/>
          <w:sz w:val="32"/>
          <w:szCs w:val="32"/>
        </w:rPr>
        <w:lastRenderedPageBreak/>
        <w:t>三、</w:t>
      </w:r>
      <w:r w:rsidR="00027ABC">
        <w:rPr>
          <w:rFonts w:hint="eastAsia"/>
          <w:b/>
          <w:bCs/>
          <w:sz w:val="32"/>
          <w:szCs w:val="32"/>
        </w:rPr>
        <w:t>有关附件</w:t>
      </w:r>
    </w:p>
    <w:p w:rsidR="00C20FFA" w:rsidRDefault="00027ABC" w:rsidP="00C20FFA">
      <w:pPr>
        <w:ind w:firstLineChars="200" w:firstLine="640"/>
        <w:rPr>
          <w:rFonts w:hint="eastAsia"/>
          <w:sz w:val="32"/>
          <w:szCs w:val="32"/>
        </w:rPr>
      </w:pPr>
      <w:r>
        <w:rPr>
          <w:rFonts w:hint="eastAsia"/>
          <w:sz w:val="32"/>
          <w:szCs w:val="32"/>
        </w:rPr>
        <w:t>有关附件统一用</w:t>
      </w:r>
      <w:r>
        <w:rPr>
          <w:rFonts w:hint="eastAsia"/>
          <w:sz w:val="32"/>
          <w:szCs w:val="32"/>
        </w:rPr>
        <w:t>A4</w:t>
      </w:r>
      <w:r>
        <w:rPr>
          <w:rFonts w:hint="eastAsia"/>
          <w:sz w:val="32"/>
          <w:szCs w:val="32"/>
        </w:rPr>
        <w:t>纸复印，主要应该包括以下内容：</w:t>
      </w:r>
    </w:p>
    <w:p w:rsidR="00C20FFA" w:rsidRDefault="00027ABC" w:rsidP="00C20FFA">
      <w:pPr>
        <w:ind w:firstLineChars="200" w:firstLine="640"/>
        <w:rPr>
          <w:rFonts w:hint="eastAsia"/>
          <w:sz w:val="32"/>
          <w:szCs w:val="32"/>
        </w:rPr>
      </w:pPr>
      <w:r>
        <w:rPr>
          <w:rFonts w:hint="eastAsia"/>
          <w:sz w:val="32"/>
          <w:szCs w:val="32"/>
        </w:rPr>
        <w:t>1</w:t>
      </w:r>
      <w:r>
        <w:rPr>
          <w:rFonts w:hint="eastAsia"/>
          <w:sz w:val="32"/>
          <w:szCs w:val="32"/>
        </w:rPr>
        <w:t>、企业贷款申请报告（加盖企业公章）（原件）；</w:t>
      </w:r>
    </w:p>
    <w:p w:rsidR="00C20FFA" w:rsidRDefault="00027ABC" w:rsidP="00C20FFA">
      <w:pPr>
        <w:ind w:firstLineChars="200" w:firstLine="640"/>
        <w:rPr>
          <w:rFonts w:hint="eastAsia"/>
          <w:sz w:val="32"/>
          <w:szCs w:val="32"/>
        </w:rPr>
      </w:pPr>
      <w:r>
        <w:rPr>
          <w:rFonts w:hint="eastAsia"/>
          <w:sz w:val="32"/>
          <w:szCs w:val="32"/>
        </w:rPr>
        <w:t>2</w:t>
      </w:r>
      <w:r>
        <w:rPr>
          <w:rFonts w:hint="eastAsia"/>
          <w:sz w:val="32"/>
          <w:szCs w:val="32"/>
        </w:rPr>
        <w:t>、企业法人营业执照（复印件）；</w:t>
      </w:r>
    </w:p>
    <w:p w:rsidR="00C20FFA" w:rsidRDefault="00027ABC" w:rsidP="00C20FFA">
      <w:pPr>
        <w:ind w:firstLineChars="200" w:firstLine="640"/>
        <w:rPr>
          <w:rFonts w:hint="eastAsia"/>
          <w:sz w:val="32"/>
          <w:szCs w:val="32"/>
        </w:rPr>
      </w:pPr>
      <w:r>
        <w:rPr>
          <w:rFonts w:hint="eastAsia"/>
          <w:sz w:val="32"/>
          <w:szCs w:val="32"/>
        </w:rPr>
        <w:t>3</w:t>
      </w:r>
      <w:r>
        <w:rPr>
          <w:rFonts w:hint="eastAsia"/>
          <w:sz w:val="32"/>
          <w:szCs w:val="32"/>
        </w:rPr>
        <w:t>、验资报告（复印件）；</w:t>
      </w:r>
    </w:p>
    <w:p w:rsidR="00C20FFA" w:rsidRDefault="00027ABC" w:rsidP="00C20FFA">
      <w:pPr>
        <w:ind w:firstLineChars="200" w:firstLine="640"/>
        <w:rPr>
          <w:rFonts w:hint="eastAsia"/>
          <w:sz w:val="32"/>
          <w:szCs w:val="32"/>
        </w:rPr>
      </w:pPr>
      <w:r>
        <w:rPr>
          <w:rFonts w:hint="eastAsia"/>
          <w:sz w:val="32"/>
          <w:szCs w:val="32"/>
        </w:rPr>
        <w:t>4</w:t>
      </w:r>
      <w:r>
        <w:rPr>
          <w:rFonts w:hint="eastAsia"/>
          <w:sz w:val="32"/>
          <w:szCs w:val="32"/>
        </w:rPr>
        <w:t>、税务登记证（国税、地税）（复印件）；</w:t>
      </w:r>
    </w:p>
    <w:p w:rsidR="00C20FFA" w:rsidRDefault="00027ABC" w:rsidP="00C20FFA">
      <w:pPr>
        <w:ind w:firstLineChars="200" w:firstLine="640"/>
        <w:rPr>
          <w:rFonts w:hint="eastAsia"/>
          <w:sz w:val="32"/>
          <w:szCs w:val="32"/>
        </w:rPr>
      </w:pPr>
      <w:r>
        <w:rPr>
          <w:rFonts w:hint="eastAsia"/>
          <w:sz w:val="32"/>
          <w:szCs w:val="32"/>
        </w:rPr>
        <w:t>5</w:t>
      </w:r>
      <w:r>
        <w:rPr>
          <w:rFonts w:hint="eastAsia"/>
          <w:sz w:val="32"/>
          <w:szCs w:val="32"/>
        </w:rPr>
        <w:t>、企业法人组织机构代码证书（复印件）；</w:t>
      </w:r>
    </w:p>
    <w:p w:rsidR="00C20FFA" w:rsidRDefault="00027ABC" w:rsidP="00C20FFA">
      <w:pPr>
        <w:ind w:firstLineChars="200" w:firstLine="640"/>
        <w:rPr>
          <w:rFonts w:hint="eastAsia"/>
          <w:sz w:val="32"/>
          <w:szCs w:val="32"/>
        </w:rPr>
      </w:pPr>
      <w:r>
        <w:rPr>
          <w:rFonts w:hint="eastAsia"/>
          <w:sz w:val="32"/>
          <w:szCs w:val="32"/>
        </w:rPr>
        <w:t>6</w:t>
      </w:r>
      <w:r>
        <w:rPr>
          <w:rFonts w:hint="eastAsia"/>
          <w:sz w:val="32"/>
          <w:szCs w:val="32"/>
        </w:rPr>
        <w:t>、企业章程（复印件）及企业简介；</w:t>
      </w:r>
    </w:p>
    <w:p w:rsidR="00C20FFA" w:rsidRDefault="00027ABC" w:rsidP="00C20FFA">
      <w:pPr>
        <w:ind w:firstLineChars="200" w:firstLine="640"/>
        <w:rPr>
          <w:rFonts w:hint="eastAsia"/>
          <w:sz w:val="32"/>
          <w:szCs w:val="32"/>
        </w:rPr>
      </w:pPr>
      <w:r>
        <w:rPr>
          <w:rFonts w:hint="eastAsia"/>
          <w:sz w:val="32"/>
          <w:szCs w:val="32"/>
        </w:rPr>
        <w:t>7</w:t>
      </w:r>
      <w:r>
        <w:rPr>
          <w:rFonts w:hint="eastAsia"/>
          <w:sz w:val="32"/>
          <w:szCs w:val="32"/>
        </w:rPr>
        <w:t>、公司法人代表、董事长、总经理、副总经理及财务主管等高层管理人员的简历、身份证（复印件）（本人签名）及学历证明（复印件）；</w:t>
      </w:r>
    </w:p>
    <w:p w:rsidR="00C20FFA" w:rsidRDefault="00027ABC" w:rsidP="00C20FFA">
      <w:pPr>
        <w:ind w:firstLineChars="200" w:firstLine="640"/>
        <w:rPr>
          <w:rFonts w:hint="eastAsia"/>
          <w:sz w:val="32"/>
          <w:szCs w:val="32"/>
        </w:rPr>
      </w:pPr>
      <w:r>
        <w:rPr>
          <w:rFonts w:hint="eastAsia"/>
          <w:sz w:val="32"/>
          <w:szCs w:val="32"/>
        </w:rPr>
        <w:t>8</w:t>
      </w:r>
      <w:r>
        <w:rPr>
          <w:rFonts w:hint="eastAsia"/>
          <w:sz w:val="32"/>
          <w:szCs w:val="32"/>
        </w:rPr>
        <w:t>、本次申请事项具体经办人员的简历、身份证（复印件）（本人签名）、学历证明（复印件）及授权书；</w:t>
      </w:r>
    </w:p>
    <w:p w:rsidR="00C20FFA" w:rsidRDefault="00027ABC" w:rsidP="00C20FFA">
      <w:pPr>
        <w:ind w:firstLineChars="200" w:firstLine="640"/>
        <w:rPr>
          <w:rFonts w:hint="eastAsia"/>
          <w:sz w:val="32"/>
          <w:szCs w:val="32"/>
        </w:rPr>
      </w:pPr>
      <w:r>
        <w:rPr>
          <w:rFonts w:hint="eastAsia"/>
          <w:sz w:val="32"/>
          <w:szCs w:val="32"/>
        </w:rPr>
        <w:t>9</w:t>
      </w:r>
      <w:r>
        <w:rPr>
          <w:rFonts w:hint="eastAsia"/>
          <w:sz w:val="32"/>
          <w:szCs w:val="32"/>
        </w:rPr>
        <w:t>、开户许可证（复印件）、特种行业经营许可证（复印件）、进出口贸易许可证（复印件）、安全生产许可证（复印件）、环保部门批复（复印件）；检测报告（复印件）；</w:t>
      </w:r>
    </w:p>
    <w:p w:rsidR="00C20FFA" w:rsidRDefault="00027ABC" w:rsidP="00C20FFA">
      <w:pPr>
        <w:ind w:firstLineChars="200" w:firstLine="640"/>
        <w:rPr>
          <w:rFonts w:hint="eastAsia"/>
          <w:sz w:val="32"/>
          <w:szCs w:val="32"/>
        </w:rPr>
      </w:pPr>
      <w:r>
        <w:rPr>
          <w:rFonts w:hint="eastAsia"/>
          <w:sz w:val="32"/>
          <w:szCs w:val="32"/>
        </w:rPr>
        <w:t>10</w:t>
      </w:r>
      <w:r>
        <w:rPr>
          <w:rFonts w:hint="eastAsia"/>
          <w:sz w:val="32"/>
          <w:szCs w:val="32"/>
        </w:rPr>
        <w:t>、特种行业从业人员资质证书（复印件）及身份证（复印件）（本人签名）；</w:t>
      </w:r>
    </w:p>
    <w:p w:rsidR="00C20FFA" w:rsidRDefault="00027ABC" w:rsidP="00C20FFA">
      <w:pPr>
        <w:ind w:firstLineChars="200" w:firstLine="640"/>
        <w:rPr>
          <w:rFonts w:hint="eastAsia"/>
          <w:sz w:val="32"/>
          <w:szCs w:val="32"/>
        </w:rPr>
      </w:pPr>
      <w:r>
        <w:rPr>
          <w:rFonts w:hint="eastAsia"/>
          <w:sz w:val="32"/>
          <w:szCs w:val="32"/>
        </w:rPr>
        <w:t>11</w:t>
      </w:r>
      <w:r>
        <w:rPr>
          <w:rFonts w:hint="eastAsia"/>
          <w:sz w:val="32"/>
          <w:szCs w:val="32"/>
        </w:rPr>
        <w:t>、法人代表身份证明及签字样本；</w:t>
      </w:r>
    </w:p>
    <w:p w:rsidR="00C20FFA" w:rsidRDefault="00027ABC" w:rsidP="00C20FFA">
      <w:pPr>
        <w:ind w:firstLineChars="200" w:firstLine="640"/>
        <w:rPr>
          <w:rFonts w:hint="eastAsia"/>
          <w:sz w:val="32"/>
          <w:szCs w:val="32"/>
        </w:rPr>
      </w:pPr>
      <w:r>
        <w:rPr>
          <w:rFonts w:hint="eastAsia"/>
          <w:sz w:val="32"/>
          <w:szCs w:val="32"/>
        </w:rPr>
        <w:t>12</w:t>
      </w:r>
      <w:r>
        <w:rPr>
          <w:rFonts w:hint="eastAsia"/>
          <w:sz w:val="32"/>
          <w:szCs w:val="32"/>
        </w:rPr>
        <w:t>、股东会或董事会同意向牡丹江新创新经济投资担保有限公司申请本次业务的决议书；</w:t>
      </w:r>
    </w:p>
    <w:p w:rsidR="00C20FFA" w:rsidRDefault="00027ABC" w:rsidP="00C20FFA">
      <w:pPr>
        <w:ind w:firstLineChars="200" w:firstLine="640"/>
        <w:rPr>
          <w:rFonts w:hint="eastAsia"/>
          <w:sz w:val="32"/>
          <w:szCs w:val="32"/>
        </w:rPr>
      </w:pPr>
      <w:r>
        <w:rPr>
          <w:rFonts w:hint="eastAsia"/>
          <w:sz w:val="32"/>
          <w:szCs w:val="32"/>
        </w:rPr>
        <w:t>13</w:t>
      </w:r>
      <w:r>
        <w:rPr>
          <w:rFonts w:hint="eastAsia"/>
          <w:sz w:val="32"/>
          <w:szCs w:val="32"/>
        </w:rPr>
        <w:t>、贷款卡（复印件）和贷款卡信息资料（复印件）；</w:t>
      </w:r>
    </w:p>
    <w:p w:rsidR="00C20FFA" w:rsidRDefault="00027ABC" w:rsidP="00C20FFA">
      <w:pPr>
        <w:ind w:firstLineChars="200" w:firstLine="640"/>
        <w:rPr>
          <w:rFonts w:hint="eastAsia"/>
          <w:sz w:val="32"/>
          <w:szCs w:val="32"/>
        </w:rPr>
      </w:pPr>
      <w:r>
        <w:rPr>
          <w:rFonts w:hint="eastAsia"/>
          <w:sz w:val="32"/>
          <w:szCs w:val="32"/>
        </w:rPr>
        <w:lastRenderedPageBreak/>
        <w:t>14</w:t>
      </w:r>
      <w:r>
        <w:rPr>
          <w:rFonts w:hint="eastAsia"/>
          <w:sz w:val="32"/>
          <w:szCs w:val="32"/>
        </w:rPr>
        <w:t>、中国人民银行出具的公司信用等级评定（复印件）及银行信用信息报告（复印件）及资信证明（复印件）；</w:t>
      </w:r>
    </w:p>
    <w:p w:rsidR="00C20FFA" w:rsidRDefault="00027ABC" w:rsidP="00C20FFA">
      <w:pPr>
        <w:ind w:firstLineChars="200" w:firstLine="640"/>
        <w:rPr>
          <w:rFonts w:hint="eastAsia"/>
          <w:sz w:val="32"/>
          <w:szCs w:val="32"/>
        </w:rPr>
      </w:pPr>
      <w:r>
        <w:rPr>
          <w:rFonts w:hint="eastAsia"/>
          <w:sz w:val="32"/>
          <w:szCs w:val="32"/>
        </w:rPr>
        <w:t>15</w:t>
      </w:r>
      <w:r>
        <w:rPr>
          <w:rFonts w:hint="eastAsia"/>
          <w:sz w:val="32"/>
          <w:szCs w:val="32"/>
        </w:rPr>
        <w:t>、现有经营场所的购房合同（复印件）或租房合同（复印件）；</w:t>
      </w:r>
    </w:p>
    <w:p w:rsidR="00C20FFA" w:rsidRDefault="00027ABC" w:rsidP="00C20FFA">
      <w:pPr>
        <w:ind w:firstLineChars="200" w:firstLine="640"/>
        <w:rPr>
          <w:rFonts w:hint="eastAsia"/>
          <w:sz w:val="32"/>
          <w:szCs w:val="32"/>
        </w:rPr>
      </w:pPr>
      <w:r>
        <w:rPr>
          <w:rFonts w:hint="eastAsia"/>
          <w:sz w:val="32"/>
          <w:szCs w:val="32"/>
        </w:rPr>
        <w:t>16</w:t>
      </w:r>
      <w:r>
        <w:rPr>
          <w:rFonts w:hint="eastAsia"/>
          <w:sz w:val="32"/>
          <w:szCs w:val="32"/>
        </w:rPr>
        <w:t>、现有经营场所土地证（复印件）或者土地租赁合同（含土地证）（复印件）；</w:t>
      </w:r>
    </w:p>
    <w:p w:rsidR="00C20FFA" w:rsidRDefault="00027ABC" w:rsidP="00C20FFA">
      <w:pPr>
        <w:ind w:firstLineChars="200" w:firstLine="640"/>
        <w:rPr>
          <w:rFonts w:hint="eastAsia"/>
          <w:sz w:val="32"/>
          <w:szCs w:val="32"/>
        </w:rPr>
      </w:pPr>
      <w:r>
        <w:rPr>
          <w:rFonts w:hint="eastAsia"/>
          <w:sz w:val="32"/>
          <w:szCs w:val="32"/>
        </w:rPr>
        <w:t>17</w:t>
      </w:r>
      <w:r>
        <w:rPr>
          <w:rFonts w:hint="eastAsia"/>
          <w:sz w:val="32"/>
          <w:szCs w:val="32"/>
        </w:rPr>
        <w:t>、现有借款的借款合同（复印件）；</w:t>
      </w:r>
    </w:p>
    <w:p w:rsidR="00C20FFA" w:rsidRDefault="00027ABC" w:rsidP="00C20FFA">
      <w:pPr>
        <w:ind w:firstLineChars="200" w:firstLine="640"/>
        <w:rPr>
          <w:rFonts w:hint="eastAsia"/>
          <w:sz w:val="32"/>
          <w:szCs w:val="32"/>
        </w:rPr>
      </w:pPr>
      <w:r>
        <w:rPr>
          <w:rFonts w:hint="eastAsia"/>
          <w:sz w:val="32"/>
          <w:szCs w:val="32"/>
        </w:rPr>
        <w:t>18</w:t>
      </w:r>
      <w:r>
        <w:rPr>
          <w:rFonts w:hint="eastAsia"/>
          <w:sz w:val="32"/>
          <w:szCs w:val="32"/>
        </w:rPr>
        <w:t>、与企业经营有关的质量管理体系认证证书（复印件）、商标注册证书（复印件）、专利</w:t>
      </w:r>
      <w:r>
        <w:rPr>
          <w:rFonts w:hint="eastAsia"/>
          <w:sz w:val="32"/>
          <w:szCs w:val="32"/>
        </w:rPr>
        <w:t xml:space="preserve"> / </w:t>
      </w:r>
      <w:r>
        <w:rPr>
          <w:rFonts w:hint="eastAsia"/>
          <w:sz w:val="32"/>
          <w:szCs w:val="32"/>
        </w:rPr>
        <w:t>非专利技术证书（复印件）、产品获奖证书（复印件）、高新技术产品认定书（复印件）及无形资产评估报告（复印件）；</w:t>
      </w:r>
    </w:p>
    <w:p w:rsidR="00C20FFA" w:rsidRDefault="00027ABC" w:rsidP="00C20FFA">
      <w:pPr>
        <w:ind w:firstLineChars="200" w:firstLine="640"/>
        <w:rPr>
          <w:rFonts w:hint="eastAsia"/>
          <w:sz w:val="32"/>
          <w:szCs w:val="32"/>
        </w:rPr>
      </w:pPr>
      <w:r>
        <w:rPr>
          <w:rFonts w:hint="eastAsia"/>
          <w:sz w:val="32"/>
          <w:szCs w:val="32"/>
        </w:rPr>
        <w:t>19</w:t>
      </w:r>
      <w:r>
        <w:rPr>
          <w:rFonts w:hint="eastAsia"/>
          <w:sz w:val="32"/>
          <w:szCs w:val="32"/>
        </w:rPr>
        <w:t>、生产经营状况说明，包括与原材料供应商、加盟商、经销商、采购商等的合作协议（复印件）及购销合同（复印件）等；</w:t>
      </w:r>
    </w:p>
    <w:p w:rsidR="00C20FFA" w:rsidRDefault="00027ABC" w:rsidP="00C20FFA">
      <w:pPr>
        <w:ind w:firstLineChars="200" w:firstLine="640"/>
        <w:rPr>
          <w:rFonts w:hint="eastAsia"/>
          <w:sz w:val="32"/>
          <w:szCs w:val="32"/>
        </w:rPr>
      </w:pPr>
      <w:r>
        <w:rPr>
          <w:rFonts w:hint="eastAsia"/>
          <w:sz w:val="32"/>
          <w:szCs w:val="32"/>
        </w:rPr>
        <w:t>20</w:t>
      </w:r>
      <w:r>
        <w:rPr>
          <w:rFonts w:hint="eastAsia"/>
          <w:sz w:val="32"/>
          <w:szCs w:val="32"/>
        </w:rPr>
        <w:t>、其它有关产品和市场情况的资料（复印件）；</w:t>
      </w:r>
    </w:p>
    <w:p w:rsidR="00C20FFA" w:rsidRDefault="00027ABC" w:rsidP="00C20FFA">
      <w:pPr>
        <w:ind w:firstLineChars="200" w:firstLine="640"/>
        <w:rPr>
          <w:rFonts w:hint="eastAsia"/>
          <w:sz w:val="32"/>
          <w:szCs w:val="32"/>
        </w:rPr>
      </w:pPr>
      <w:r>
        <w:rPr>
          <w:rFonts w:hint="eastAsia"/>
          <w:sz w:val="32"/>
          <w:szCs w:val="32"/>
        </w:rPr>
        <w:t>21</w:t>
      </w:r>
      <w:r>
        <w:rPr>
          <w:rFonts w:hint="eastAsia"/>
          <w:sz w:val="32"/>
          <w:szCs w:val="32"/>
        </w:rPr>
        <w:t>、经会计师事务所（或审计师事务所）审计的企业最近连续三年的会计报表（复印件）和相应的审计报告（复印件），以及本年度当期会计报表（复印件）。会计报表包括资产负债表、损益表、现金流量表以及报表附注等。经过审计的财务报表应加盖审计单位印章。当年注册的新办企业须报送企业注册时的验资报告（复印件）和本年度当期的企业会计报表（复印件），上年度和本季度所得税纳税申报表、近</w:t>
      </w:r>
      <w:r>
        <w:rPr>
          <w:rFonts w:hint="eastAsia"/>
          <w:sz w:val="32"/>
          <w:szCs w:val="32"/>
        </w:rPr>
        <w:lastRenderedPageBreak/>
        <w:t>三个月增值税纳税申报表（复印件）；</w:t>
      </w:r>
    </w:p>
    <w:p w:rsidR="00C20FFA" w:rsidRDefault="00027ABC" w:rsidP="00C20FFA">
      <w:pPr>
        <w:ind w:firstLineChars="200" w:firstLine="640"/>
        <w:rPr>
          <w:rFonts w:hint="eastAsia"/>
          <w:sz w:val="32"/>
          <w:szCs w:val="32"/>
        </w:rPr>
      </w:pPr>
      <w:r>
        <w:rPr>
          <w:rFonts w:hint="eastAsia"/>
          <w:sz w:val="32"/>
          <w:szCs w:val="32"/>
        </w:rPr>
        <w:t>22</w:t>
      </w:r>
      <w:r>
        <w:rPr>
          <w:rFonts w:hint="eastAsia"/>
          <w:sz w:val="32"/>
          <w:szCs w:val="32"/>
        </w:rPr>
        <w:t>、主要存货、长期投资、固定资产明细表，应收、应付、预收、预付、其他应收、其他应付帐款明细及帐龄分析表，近三个月的银行存款对帐单；</w:t>
      </w:r>
    </w:p>
    <w:p w:rsidR="00C20FFA" w:rsidRDefault="00027ABC" w:rsidP="00C20FFA">
      <w:pPr>
        <w:ind w:firstLineChars="200" w:firstLine="640"/>
        <w:rPr>
          <w:rFonts w:hint="eastAsia"/>
          <w:sz w:val="32"/>
          <w:szCs w:val="32"/>
        </w:rPr>
      </w:pPr>
      <w:r>
        <w:rPr>
          <w:rFonts w:hint="eastAsia"/>
          <w:sz w:val="32"/>
          <w:szCs w:val="32"/>
        </w:rPr>
        <w:t>23</w:t>
      </w:r>
      <w:r>
        <w:rPr>
          <w:rFonts w:hint="eastAsia"/>
          <w:sz w:val="32"/>
          <w:szCs w:val="32"/>
        </w:rPr>
        <w:t>、项目实施时的可行性研究报告及主管部门批件；</w:t>
      </w:r>
    </w:p>
    <w:p w:rsidR="00C20FFA" w:rsidRDefault="00027ABC" w:rsidP="00C20FFA">
      <w:pPr>
        <w:ind w:firstLineChars="200" w:firstLine="640"/>
        <w:rPr>
          <w:rFonts w:hint="eastAsia"/>
          <w:sz w:val="32"/>
          <w:szCs w:val="32"/>
        </w:rPr>
      </w:pPr>
      <w:r>
        <w:rPr>
          <w:rFonts w:hint="eastAsia"/>
          <w:sz w:val="32"/>
          <w:szCs w:val="32"/>
        </w:rPr>
        <w:t>24</w:t>
      </w:r>
      <w:r>
        <w:rPr>
          <w:rFonts w:hint="eastAsia"/>
          <w:sz w:val="32"/>
          <w:szCs w:val="32"/>
        </w:rPr>
        <w:t>、国家专卖、专控及特殊行业的产品，须附相关主管机构出具的批准证明（复印件）；</w:t>
      </w:r>
    </w:p>
    <w:p w:rsidR="00C20FFA" w:rsidRDefault="00027ABC" w:rsidP="00C20FFA">
      <w:pPr>
        <w:ind w:firstLineChars="200" w:firstLine="640"/>
        <w:rPr>
          <w:rFonts w:hint="eastAsia"/>
          <w:sz w:val="32"/>
          <w:szCs w:val="32"/>
        </w:rPr>
      </w:pPr>
      <w:r>
        <w:rPr>
          <w:rFonts w:hint="eastAsia"/>
          <w:sz w:val="32"/>
          <w:szCs w:val="32"/>
        </w:rPr>
        <w:t>25</w:t>
      </w:r>
      <w:r>
        <w:rPr>
          <w:rFonts w:hint="eastAsia"/>
          <w:sz w:val="32"/>
          <w:szCs w:val="32"/>
        </w:rPr>
        <w:t>、可以说明企业或项目情况的证明文件（如能反映企业管理水平、信誉程度、行业地位、区域经济位置的获奖证书，能反映企业主要负责人人品道德、敬业精神、开拓能力的各种奖励及证书；技术报告、查新报告、鉴定证书、检测报告、列入政府各类计划的有关文件、环保证明、产品获奖证书、用户使用报告、用户订单等复印件及产品照片）；</w:t>
      </w:r>
    </w:p>
    <w:p w:rsidR="00C20FFA" w:rsidRDefault="00027ABC" w:rsidP="00C20FFA">
      <w:pPr>
        <w:ind w:firstLineChars="200" w:firstLine="640"/>
        <w:rPr>
          <w:rFonts w:hint="eastAsia"/>
          <w:sz w:val="32"/>
          <w:szCs w:val="32"/>
        </w:rPr>
      </w:pPr>
      <w:r>
        <w:rPr>
          <w:rFonts w:hint="eastAsia"/>
          <w:sz w:val="32"/>
          <w:szCs w:val="32"/>
        </w:rPr>
        <w:t>26</w:t>
      </w:r>
      <w:r>
        <w:rPr>
          <w:rFonts w:hint="eastAsia"/>
          <w:sz w:val="32"/>
          <w:szCs w:val="32"/>
        </w:rPr>
        <w:t>、抵押反担保资料（抵押物清单；抵押物所有权证明；抵押物评估材料；抵押物所有者关于同意本次抵押担保的股东大会（董事会）决议或个人承诺函；抵押物投保证明等相关材料。土地、房产需要准备土地使用证（复印件）、房屋所有权证（复印件）、土地使用权出让协议（复印件）、土地出让金交款原始凭证（复印件）、购房款支付凭证（复印件）；机器设备需要购置发票（复印件）及其它产权证明（复印件）；交通工具需要购买发票（复印件）及行驶证件（复印件；）；其它有关抵押物的资料）；</w:t>
      </w:r>
    </w:p>
    <w:p w:rsidR="00C20FFA" w:rsidRDefault="00027ABC" w:rsidP="00C20FFA">
      <w:pPr>
        <w:ind w:firstLineChars="200" w:firstLine="640"/>
        <w:rPr>
          <w:rFonts w:hint="eastAsia"/>
          <w:sz w:val="32"/>
          <w:szCs w:val="32"/>
        </w:rPr>
      </w:pPr>
      <w:r>
        <w:rPr>
          <w:rFonts w:hint="eastAsia"/>
          <w:sz w:val="32"/>
          <w:szCs w:val="32"/>
        </w:rPr>
        <w:lastRenderedPageBreak/>
        <w:t>27</w:t>
      </w:r>
      <w:r>
        <w:rPr>
          <w:rFonts w:hint="eastAsia"/>
          <w:sz w:val="32"/>
          <w:szCs w:val="32"/>
        </w:rPr>
        <w:t>、质押反担保资料（质物清单；质物所有权证明；质押物评估材料；质押物所有者关于同意质押担保的股东大会（董事会）决议或个人承诺函；其它有关质押物的资料）；</w:t>
      </w:r>
    </w:p>
    <w:p w:rsidR="00C20FFA" w:rsidRDefault="00027ABC" w:rsidP="00C20FFA">
      <w:pPr>
        <w:ind w:firstLineChars="200" w:firstLine="640"/>
        <w:rPr>
          <w:rFonts w:hint="eastAsia"/>
          <w:sz w:val="32"/>
          <w:szCs w:val="32"/>
        </w:rPr>
      </w:pPr>
      <w:r>
        <w:rPr>
          <w:rFonts w:hint="eastAsia"/>
          <w:sz w:val="32"/>
          <w:szCs w:val="32"/>
        </w:rPr>
        <w:t>28</w:t>
      </w:r>
      <w:r>
        <w:rPr>
          <w:rFonts w:hint="eastAsia"/>
          <w:sz w:val="32"/>
          <w:szCs w:val="32"/>
        </w:rPr>
        <w:t>、不同行业企业所需提供的其它资料。</w:t>
      </w:r>
    </w:p>
    <w:p w:rsidR="0069684C" w:rsidRDefault="00027ABC" w:rsidP="00C20FFA">
      <w:pPr>
        <w:ind w:firstLineChars="200" w:firstLine="640"/>
        <w:rPr>
          <w:sz w:val="32"/>
          <w:szCs w:val="32"/>
        </w:rPr>
      </w:pPr>
      <w:r>
        <w:rPr>
          <w:rFonts w:hint="eastAsia"/>
          <w:sz w:val="32"/>
          <w:szCs w:val="32"/>
        </w:rPr>
        <w:t>（备注：企业提供的复印件资料需加盖企业公章）</w:t>
      </w:r>
      <w:bookmarkStart w:id="5" w:name="_GoBack"/>
      <w:bookmarkEnd w:id="5"/>
    </w:p>
    <w:sectPr w:rsidR="0069684C" w:rsidSect="006968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6BC" w:rsidRDefault="00E846BC" w:rsidP="00AA58A9">
      <w:r>
        <w:separator/>
      </w:r>
    </w:p>
  </w:endnote>
  <w:endnote w:type="continuationSeparator" w:id="1">
    <w:p w:rsidR="00E846BC" w:rsidRDefault="00E846BC" w:rsidP="00AA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6BC" w:rsidRDefault="00E846BC" w:rsidP="00AA58A9">
      <w:r>
        <w:separator/>
      </w:r>
    </w:p>
  </w:footnote>
  <w:footnote w:type="continuationSeparator" w:id="1">
    <w:p w:rsidR="00E846BC" w:rsidRDefault="00E846BC" w:rsidP="00AA5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A63CF5"/>
    <w:rsid w:val="00027ABC"/>
    <w:rsid w:val="004B796A"/>
    <w:rsid w:val="0069684C"/>
    <w:rsid w:val="00AA58A9"/>
    <w:rsid w:val="00C20FFA"/>
    <w:rsid w:val="00E846BC"/>
    <w:rsid w:val="23A63CF5"/>
    <w:rsid w:val="4E107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8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rsid w:val="0069684C"/>
    <w:pPr>
      <w:widowControl w:val="0"/>
      <w:jc w:val="both"/>
    </w:pPr>
    <w:rPr>
      <w:rFonts w:ascii="宋体" w:hAnsi="Courier New" w:cs="Courier New"/>
      <w:kern w:val="2"/>
      <w:sz w:val="21"/>
      <w:szCs w:val="21"/>
    </w:rPr>
  </w:style>
  <w:style w:type="table" w:styleId="a4">
    <w:name w:val="Table Grid"/>
    <w:rsid w:val="00696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
    <w:link w:val="Char"/>
    <w:rsid w:val="00AA58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A58A9"/>
    <w:rPr>
      <w:kern w:val="2"/>
      <w:sz w:val="18"/>
      <w:szCs w:val="18"/>
    </w:rPr>
  </w:style>
  <w:style w:type="paragraph" w:styleId="a6">
    <w:name w:val="footer"/>
    <w:basedOn w:val="a"/>
    <w:link w:val="Char0"/>
    <w:rsid w:val="00AA58A9"/>
    <w:pPr>
      <w:tabs>
        <w:tab w:val="center" w:pos="4153"/>
        <w:tab w:val="right" w:pos="8306"/>
      </w:tabs>
      <w:snapToGrid w:val="0"/>
      <w:jc w:val="left"/>
    </w:pPr>
    <w:rPr>
      <w:sz w:val="18"/>
      <w:szCs w:val="18"/>
    </w:rPr>
  </w:style>
  <w:style w:type="character" w:customStyle="1" w:styleId="Char0">
    <w:name w:val="页脚 Char"/>
    <w:basedOn w:val="a0"/>
    <w:link w:val="a6"/>
    <w:rsid w:val="00AA58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309</Words>
  <Characters>1764</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3</cp:revision>
  <dcterms:created xsi:type="dcterms:W3CDTF">2020-06-28T06:00:00Z</dcterms:created>
  <dcterms:modified xsi:type="dcterms:W3CDTF">2021-04-12T00:23:00Z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